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9ED5" w14:textId="77777777" w:rsidR="00927544" w:rsidRPr="00700F6C" w:rsidRDefault="00927544" w:rsidP="00777BE3">
      <w:pPr>
        <w:pBdr>
          <w:bottom w:val="single" w:sz="6" w:space="0" w:color="ECECEC"/>
        </w:pBdr>
        <w:shd w:val="clear" w:color="auto" w:fill="FFFFFF"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657C2B99" w14:textId="19C458B9" w:rsidR="00777BE3" w:rsidRPr="00700F6C" w:rsidRDefault="00544907" w:rsidP="00777BE3">
      <w:pPr>
        <w:pBdr>
          <w:bottom w:val="single" w:sz="6" w:space="0" w:color="ECECEC"/>
        </w:pBdr>
        <w:shd w:val="clear" w:color="auto" w:fill="FFFFFF"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DYREKTOR 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MIEJSKI</w:t>
      </w:r>
      <w:r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EGO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OŚROD</w:t>
      </w:r>
      <w:r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KA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SPORTU I REKREACJI W JAROSŁAWIU OGŁASZA</w:t>
      </w:r>
    </w:p>
    <w:p w14:paraId="4E996EEB" w14:textId="2766B188" w:rsidR="00DF1128" w:rsidRPr="00700F6C" w:rsidRDefault="00777BE3" w:rsidP="00E279AA">
      <w:pPr>
        <w:pBdr>
          <w:bottom w:val="single" w:sz="6" w:space="0" w:color="ECECEC"/>
        </w:pBdr>
        <w:shd w:val="clear" w:color="auto" w:fill="FFFFFF"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KONKURS OFERT NA 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NAJEM 4 POWIERZCHNI</w:t>
      </w:r>
      <w:r w:rsidR="009D7AF5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Z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PRZEZNACZENIEM </w:t>
      </w:r>
      <w:r w:rsidR="009D7AF5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NA 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PROWADZENIE 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SEZONOWEJ 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DZIAŁALNOŚCI</w:t>
      </w:r>
      <w:r w:rsidR="00743036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</w:t>
      </w:r>
      <w:r w:rsidR="00E279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GASTRONOMICZNEJ WRAZ Z OGRÓDKIEM NA BULWARACH NAD SANEM W JAROSŁAWIU</w:t>
      </w:r>
    </w:p>
    <w:p w14:paraId="5F085497" w14:textId="77777777" w:rsidR="000042CC" w:rsidRPr="00700F6C" w:rsidRDefault="000042CC" w:rsidP="000042CC">
      <w:pPr>
        <w:pBdr>
          <w:bottom w:val="single" w:sz="6" w:space="0" w:color="ECECEC"/>
        </w:pBdr>
        <w:shd w:val="clear" w:color="auto" w:fill="FFFFFF"/>
        <w:spacing w:after="0" w:line="276" w:lineRule="auto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5DA201B1" w14:textId="77777777" w:rsidR="000042CC" w:rsidRPr="00700F6C" w:rsidRDefault="000042CC" w:rsidP="000042CC">
      <w:pPr>
        <w:pBdr>
          <w:bottom w:val="single" w:sz="6" w:space="0" w:color="ECECEC"/>
        </w:pBdr>
        <w:shd w:val="clear" w:color="auto" w:fill="FFFFFF"/>
        <w:spacing w:after="0" w:line="276" w:lineRule="auto"/>
        <w:outlineLvl w:val="1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26A906B8" w14:textId="77777777" w:rsidR="004C1EB8" w:rsidRPr="00700F6C" w:rsidRDefault="004C1EB8" w:rsidP="000B505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948E33" w14:textId="6FBEA8DD" w:rsidR="008A30C1" w:rsidRPr="00700F6C" w:rsidRDefault="00DE0D45" w:rsidP="000B505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0F6C">
        <w:rPr>
          <w:rFonts w:asciiTheme="minorHAnsi" w:hAnsiTheme="minorHAnsi" w:cstheme="minorHAnsi"/>
          <w:b/>
          <w:bCs/>
          <w:sz w:val="24"/>
          <w:szCs w:val="24"/>
        </w:rPr>
        <w:t xml:space="preserve">Przedmiot </w:t>
      </w:r>
      <w:r w:rsidR="00777BE3" w:rsidRPr="00700F6C">
        <w:rPr>
          <w:rFonts w:asciiTheme="minorHAnsi" w:hAnsiTheme="minorHAnsi" w:cstheme="minorHAnsi"/>
          <w:b/>
          <w:bCs/>
          <w:sz w:val="24"/>
          <w:szCs w:val="24"/>
        </w:rPr>
        <w:t>konkursu</w:t>
      </w:r>
      <w:r w:rsidR="00F812ED" w:rsidRPr="00700F6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B0CC4B3" w14:textId="72F21A26" w:rsidR="00D26736" w:rsidRPr="00700F6C" w:rsidRDefault="00DE0D45" w:rsidP="000B5057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Przedmiotem </w:t>
      </w:r>
      <w:r w:rsidR="00777BE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konkursu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jest 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wyłonienie oferent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ów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 któr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zy</w:t>
      </w:r>
      <w:r w:rsidR="00777BE3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złoż</w:t>
      </w:r>
      <w:r w:rsidR="00524C5C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ą</w:t>
      </w:r>
      <w:r w:rsidR="00AE30F7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najciekawszą i 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odpowiadającą wymogom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konkursu</w:t>
      </w:r>
      <w:r w:rsidR="00CA269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ofertę</w:t>
      </w:r>
      <w:r w:rsidR="0009374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  <w:r w:rsidR="00D26736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7C1F1141" w14:textId="3C565655" w:rsidR="00CA2691" w:rsidRPr="00700F6C" w:rsidRDefault="000B5057" w:rsidP="000B505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CA269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Okres prowadzenia działalności  od </w:t>
      </w:r>
      <w:r w:rsidR="00E279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1 czerwca do 3</w:t>
      </w:r>
      <w:r w:rsidR="0004667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1</w:t>
      </w:r>
      <w:r w:rsidR="00E279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04667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grudnia</w:t>
      </w:r>
      <w:r w:rsidR="00E279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2025 r.</w:t>
      </w:r>
      <w:r w:rsidR="00CA2691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4C8AEC2E" w14:textId="6AACBB7B" w:rsidR="00D26736" w:rsidRDefault="00D26736" w:rsidP="000B505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Opis </w:t>
      </w:r>
      <w:r w:rsidR="00E279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stanowisk</w:t>
      </w:r>
      <w:r w:rsidR="00EB685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:</w:t>
      </w:r>
    </w:p>
    <w:p w14:paraId="6AFDB1C2" w14:textId="593460C6" w:rsidR="00E279AA" w:rsidRDefault="00E279AA" w:rsidP="00E279A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bookmarkStart w:id="0" w:name="_Hlk197668143"/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Stanowisko 1 – działalność gastronomiczna – 60m</w:t>
      </w:r>
      <w:r w:rsidR="001A2A95">
        <w:rPr>
          <w:rFonts w:asciiTheme="minorHAnsi" w:eastAsia="Times New Roman" w:hAnsiTheme="minorHAnsi" w:cstheme="minorHAnsi"/>
          <w:color w:val="333333"/>
          <w:sz w:val="24"/>
          <w:szCs w:val="24"/>
          <w:vertAlign w:val="superscript"/>
          <w:lang w:eastAsia="pl-PL"/>
        </w:rPr>
        <w:t>2</w:t>
      </w:r>
    </w:p>
    <w:p w14:paraId="53324C9B" w14:textId="0DF80228" w:rsidR="001A2A95" w:rsidRDefault="001A2A95" w:rsidP="001A2A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bookmarkStart w:id="1" w:name="_Hlk197668236"/>
      <w:bookmarkEnd w:id="0"/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Stanowisko 2 – działalność gastronomiczna – 24m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vertAlign w:val="superscript"/>
          <w:lang w:eastAsia="pl-PL"/>
        </w:rPr>
        <w:t xml:space="preserve">2 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wraz z ogródkiem 2A – 80m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vertAlign w:val="superscript"/>
          <w:lang w:eastAsia="pl-PL"/>
        </w:rPr>
        <w:t xml:space="preserve">2 </w:t>
      </w:r>
    </w:p>
    <w:bookmarkEnd w:id="1"/>
    <w:p w14:paraId="0A05663A" w14:textId="4D8CDEB5" w:rsidR="001A2A95" w:rsidRDefault="001A2A95" w:rsidP="001A2A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Stanowisko 3 – działalność gastronomiczna – 24m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vertAlign w:val="superscript"/>
          <w:lang w:eastAsia="pl-PL"/>
        </w:rPr>
        <w:t xml:space="preserve">2 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wraz z ogródkiem 3A – 80m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vertAlign w:val="superscript"/>
          <w:lang w:eastAsia="pl-PL"/>
        </w:rPr>
        <w:t xml:space="preserve">2 </w:t>
      </w:r>
    </w:p>
    <w:p w14:paraId="1EECA1A5" w14:textId="07349D03" w:rsidR="001A2A95" w:rsidRPr="001A2A95" w:rsidRDefault="001A2A95" w:rsidP="001A2A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Stanowisko 4 – działalność gastronomiczna – 40m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vertAlign w:val="superscript"/>
          <w:lang w:eastAsia="pl-PL"/>
        </w:rPr>
        <w:t>2</w:t>
      </w:r>
    </w:p>
    <w:p w14:paraId="6A524AA5" w14:textId="77777777" w:rsidR="001A2A95" w:rsidRDefault="001A2A95" w:rsidP="001A2A95">
      <w:pPr>
        <w:spacing w:after="0" w:line="276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</w:p>
    <w:p w14:paraId="5F81255D" w14:textId="12EC9B09" w:rsidR="003323D8" w:rsidRPr="001A2A95" w:rsidRDefault="00093741" w:rsidP="001A2A95">
      <w:pPr>
        <w:spacing w:after="0" w:line="276" w:lineRule="auto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 w:rsidRPr="001A2A9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</w:t>
      </w:r>
      <w:r w:rsidR="00D26736" w:rsidRPr="001A2A9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ażd</w:t>
      </w:r>
      <w:r w:rsidRPr="001A2A9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 stoisko</w:t>
      </w:r>
      <w:r w:rsidR="001A2A95" w:rsidRPr="001A2A9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wyposażone jest w przyłącz elektryczn</w:t>
      </w:r>
      <w:r w:rsidR="00B26778" w:rsidRPr="00544907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1A2A95" w:rsidRPr="001A2A9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o mocy do 12KW.</w:t>
      </w:r>
      <w:r w:rsidR="00D26736" w:rsidRPr="001A2A9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5F61074B" w14:textId="3FC5786D" w:rsidR="003323D8" w:rsidRPr="00700F6C" w:rsidRDefault="00EB6858" w:rsidP="001A2A95">
      <w:pPr>
        <w:spacing w:after="0"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Załącznik nr 1 obrazuje usytuowanie st</w:t>
      </w:r>
      <w:r w:rsidR="001A2A95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anowisk</w:t>
      </w:r>
      <w:r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.</w:t>
      </w:r>
      <w:r w:rsidR="002B08CA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0FCE7E0B" w14:textId="142BC808" w:rsidR="00465E61" w:rsidRPr="001A2A95" w:rsidRDefault="00465E61" w:rsidP="001A2A95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Uwydatnienie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  </w:t>
      </w:r>
    </w:p>
    <w:p w14:paraId="5AC5506A" w14:textId="3F664B84" w:rsidR="00F812ED" w:rsidRPr="00D63D5B" w:rsidRDefault="005A5859" w:rsidP="00D63D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3D5B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Wysokość opłaty:</w:t>
      </w:r>
    </w:p>
    <w:p w14:paraId="5D755823" w14:textId="77777777" w:rsidR="001A2A95" w:rsidRPr="001A2A95" w:rsidRDefault="001A2A95" w:rsidP="001A2A95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bCs/>
          <w:vanish/>
          <w:color w:val="333333"/>
          <w:sz w:val="24"/>
          <w:szCs w:val="24"/>
          <w:lang w:eastAsia="pl-PL"/>
        </w:rPr>
      </w:pPr>
    </w:p>
    <w:p w14:paraId="1A765CA7" w14:textId="098BE58E" w:rsidR="00093741" w:rsidRDefault="006B4C5E" w:rsidP="00D63D5B">
      <w:p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</w:pPr>
      <w:r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Wysokość</w:t>
      </w:r>
      <w:r w:rsidR="00F812ED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czynszu </w:t>
      </w:r>
      <w:r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za dzierżawę</w:t>
      </w:r>
      <w:r w:rsidR="000B5057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</w:t>
      </w:r>
      <w:r w:rsidR="00F812ED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1m²</w:t>
      </w:r>
      <w:r w:rsidR="000B5057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</w:t>
      </w:r>
      <w:r w:rsidR="00F812ED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powierzchni </w:t>
      </w:r>
      <w:r w:rsidR="003E4FA7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gruntu </w:t>
      </w:r>
      <w:r w:rsidR="00F812ED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wynos</w:t>
      </w:r>
      <w:r w:rsidR="003E4FA7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i</w:t>
      </w:r>
      <w:r w:rsidR="00497F91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</w:t>
      </w:r>
      <w:r w:rsidR="00046675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11</w:t>
      </w:r>
      <w:r w:rsidR="00D63D5B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</w:t>
      </w:r>
      <w:r w:rsidR="00F812ED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zł</w:t>
      </w:r>
      <w:r w:rsidR="00E65FAD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netto</w:t>
      </w:r>
      <w:r w:rsidR="00CB7AE6" w:rsidRPr="00D63D5B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miesięcznie</w:t>
      </w:r>
      <w:r w:rsidR="009D7AF5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.</w:t>
      </w:r>
    </w:p>
    <w:p w14:paraId="1E780987" w14:textId="07A99F03" w:rsidR="0022779B" w:rsidRPr="00D63D5B" w:rsidRDefault="003F51EE" w:rsidP="00D63D5B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</w:pPr>
      <w:r w:rsidRPr="00D63D5B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Warunki </w:t>
      </w:r>
      <w:r w:rsidR="006B4C5E" w:rsidRPr="00D63D5B">
        <w:rPr>
          <w:rFonts w:asciiTheme="minorHAnsi" w:hAnsiTheme="minorHAnsi" w:cstheme="minorHAnsi"/>
          <w:b/>
          <w:sz w:val="24"/>
          <w:szCs w:val="24"/>
        </w:rPr>
        <w:t>udziału w konkursie</w:t>
      </w:r>
      <w:r w:rsidR="005A5859" w:rsidRPr="00D63D5B">
        <w:rPr>
          <w:rFonts w:asciiTheme="minorHAnsi" w:hAnsiTheme="minorHAnsi" w:cstheme="minorHAnsi"/>
          <w:b/>
          <w:sz w:val="24"/>
          <w:szCs w:val="24"/>
        </w:rPr>
        <w:t>:</w:t>
      </w:r>
    </w:p>
    <w:p w14:paraId="11CBE66E" w14:textId="5F554B11" w:rsidR="00593BE8" w:rsidRPr="00465E61" w:rsidRDefault="00593BE8" w:rsidP="000B5057">
      <w:pPr>
        <w:pStyle w:val="Akapitzlist"/>
        <w:numPr>
          <w:ilvl w:val="1"/>
          <w:numId w:val="5"/>
        </w:numPr>
        <w:spacing w:after="0" w:line="276" w:lineRule="auto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465E61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Ofertę może złożyć:</w:t>
      </w:r>
    </w:p>
    <w:p w14:paraId="79E8EF4E" w14:textId="725EAB73" w:rsidR="00F421C2" w:rsidRPr="00A5228D" w:rsidRDefault="00A5228D" w:rsidP="00A5228D">
      <w:pPr>
        <w:spacing w:after="0" w:line="276" w:lineRule="auto"/>
        <w:ind w:left="360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         </w:t>
      </w:r>
      <w:r w:rsidR="00E65FAD" w:rsidRPr="00A522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O</w:t>
      </w:r>
      <w:r w:rsidR="00593BE8" w:rsidRPr="00A522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soba fizyczna</w:t>
      </w:r>
      <w:r w:rsidRPr="00A522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, osoba prawna prowadząca działalność</w:t>
      </w:r>
      <w:r w:rsidR="009D7AF5" w:rsidRPr="00A522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593BE8" w:rsidRPr="00A5228D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AA3A91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gospodarczą.</w:t>
      </w:r>
    </w:p>
    <w:p w14:paraId="1C1C3616" w14:textId="33391255" w:rsidR="00D63D5B" w:rsidRPr="00D63D5B" w:rsidRDefault="00F421C2" w:rsidP="00D63D5B">
      <w:pPr>
        <w:pStyle w:val="Akapitzlist"/>
        <w:numPr>
          <w:ilvl w:val="1"/>
          <w:numId w:val="5"/>
        </w:numPr>
        <w:spacing w:after="0" w:line="276" w:lineRule="auto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</w:pPr>
      <w:r w:rsidRPr="007F295B"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  <w:t xml:space="preserve">Preferowani będą oferenci </w:t>
      </w:r>
      <w:r w:rsidR="009D7AF5" w:rsidRPr="00F421C2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prowadząc</w:t>
      </w:r>
      <w:r w:rsidR="00AA3A91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y</w:t>
      </w:r>
      <w:r w:rsidR="009D7AF5" w:rsidRPr="00F421C2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działalność gospodarczą na terenie Gminy Miejskiej</w:t>
      </w:r>
      <w:r w:rsidR="009D7AF5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9D7AF5" w:rsidRPr="00F421C2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Jarosław i posiadająca siedzibę na terenie Gminy Miejskiej Jarosław</w:t>
      </w:r>
      <w:r w:rsidRPr="007F295B">
        <w:rPr>
          <w:rStyle w:val="Uwydatnienie"/>
          <w:rFonts w:asciiTheme="minorHAnsi" w:eastAsia="Times New Roman" w:hAnsiTheme="minorHAnsi" w:cstheme="minorHAnsi"/>
          <w:i w:val="0"/>
          <w:iCs w:val="0"/>
          <w:color w:val="333333"/>
          <w:sz w:val="24"/>
          <w:szCs w:val="24"/>
          <w:lang w:eastAsia="pl-PL"/>
        </w:rPr>
        <w:t>.</w:t>
      </w:r>
    </w:p>
    <w:p w14:paraId="4D14D098" w14:textId="1A77D074" w:rsidR="009A08D8" w:rsidRPr="00FA2E82" w:rsidRDefault="00AE714C" w:rsidP="000B5057">
      <w:pPr>
        <w:pStyle w:val="Akapitzlist"/>
        <w:numPr>
          <w:ilvl w:val="1"/>
          <w:numId w:val="5"/>
        </w:numPr>
        <w:spacing w:after="0" w:line="276" w:lineRule="auto"/>
        <w:jc w:val="both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 zobowiązany będzie uzyskać wszelkie pozwolenia wymagane do </w:t>
      </w:r>
      <w:r w:rsidRPr="009A08D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prowadzenia działalności gospodarczej przed rozpoczęciem działalności</w:t>
      </w:r>
      <w:r w:rsidR="009A08D8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1E7A5AFF" w14:textId="771F56F1" w:rsidR="009A08D8" w:rsidRPr="00FA2E82" w:rsidRDefault="00F812ED" w:rsidP="000B5057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9A08D8">
        <w:rPr>
          <w:rFonts w:asciiTheme="minorHAnsi" w:hAnsiTheme="minorHAnsi" w:cstheme="minorHAnsi"/>
          <w:sz w:val="24"/>
          <w:szCs w:val="24"/>
        </w:rPr>
        <w:t xml:space="preserve">Czynsz </w:t>
      </w:r>
      <w:r w:rsidR="00F36EE2" w:rsidRPr="009A08D8">
        <w:rPr>
          <w:rFonts w:asciiTheme="minorHAnsi" w:hAnsiTheme="minorHAnsi" w:cstheme="minorHAnsi"/>
          <w:sz w:val="24"/>
          <w:szCs w:val="24"/>
        </w:rPr>
        <w:t xml:space="preserve">za dzierżawę </w:t>
      </w:r>
      <w:r w:rsidR="00093741" w:rsidRPr="009A08D8">
        <w:rPr>
          <w:rFonts w:asciiTheme="minorHAnsi" w:hAnsiTheme="minorHAnsi" w:cstheme="minorHAnsi"/>
          <w:sz w:val="24"/>
          <w:szCs w:val="24"/>
        </w:rPr>
        <w:t xml:space="preserve">gruntu </w:t>
      </w:r>
      <w:r w:rsidRPr="009A08D8">
        <w:rPr>
          <w:rFonts w:asciiTheme="minorHAnsi" w:hAnsiTheme="minorHAnsi" w:cstheme="minorHAnsi"/>
          <w:sz w:val="24"/>
          <w:szCs w:val="24"/>
        </w:rPr>
        <w:t xml:space="preserve">będzie płatny z góry co miesiąc w terminie </w:t>
      </w:r>
      <w:r w:rsidR="00E65FAD" w:rsidRPr="009A08D8">
        <w:rPr>
          <w:rFonts w:asciiTheme="minorHAnsi" w:hAnsiTheme="minorHAnsi" w:cstheme="minorHAnsi"/>
          <w:sz w:val="24"/>
          <w:szCs w:val="24"/>
        </w:rPr>
        <w:t>do 1</w:t>
      </w:r>
      <w:r w:rsidR="00D63D5B">
        <w:rPr>
          <w:rFonts w:asciiTheme="minorHAnsi" w:hAnsiTheme="minorHAnsi" w:cstheme="minorHAnsi"/>
          <w:sz w:val="24"/>
          <w:szCs w:val="24"/>
        </w:rPr>
        <w:t>5</w:t>
      </w:r>
      <w:r w:rsidR="00E65FAD" w:rsidRPr="009A08D8">
        <w:rPr>
          <w:rFonts w:asciiTheme="minorHAnsi" w:hAnsiTheme="minorHAnsi" w:cstheme="minorHAnsi"/>
          <w:sz w:val="24"/>
          <w:szCs w:val="24"/>
        </w:rPr>
        <w:t>go każdego miesiąca</w:t>
      </w:r>
      <w:r w:rsidR="0022779B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7CA4459B" w14:textId="1256EB1F" w:rsidR="009A08D8" w:rsidRPr="00FA2E82" w:rsidRDefault="005A5859" w:rsidP="000B5057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 </w:t>
      </w:r>
      <w:r w:rsidR="00AE714C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będzie 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ponosi</w:t>
      </w:r>
      <w:r w:rsidR="001D4DE9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ć 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koszty energii</w:t>
      </w:r>
      <w:r w:rsidR="003E4FA7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elektrycznej</w:t>
      </w:r>
      <w:r w:rsidR="003E4FA7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według rozliczenia miesięcznego na podstawie </w:t>
      </w:r>
      <w:r w:rsidR="00B26778" w:rsidRPr="00544907">
        <w:rPr>
          <w:rFonts w:asciiTheme="minorHAnsi" w:eastAsia="Times New Roman" w:hAnsiTheme="minorHAnsi" w:cstheme="minorHAnsi"/>
          <w:sz w:val="24"/>
          <w:szCs w:val="24"/>
          <w:lang w:eastAsia="pl-PL"/>
        </w:rPr>
        <w:t>odczytu</w:t>
      </w:r>
      <w:r w:rsidR="00B26778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stanu</w:t>
      </w:r>
      <w:r w:rsidR="00B2677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B26778" w:rsidRPr="00544907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pod</w:t>
      </w:r>
      <w:r w:rsidR="00F812ED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licznika</w:t>
      </w:r>
      <w:r w:rsidR="00AE30F7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7408E58B" w14:textId="16D06680" w:rsidR="009A08D8" w:rsidRPr="00FA2E82" w:rsidRDefault="005A5859" w:rsidP="000B5057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</w:t>
      </w:r>
      <w:r w:rsidR="00873120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zobowiązany będzie we własnym zakresie zawrzeć umowę na wywóz nieczystości oraz zapewnić kosze na śmieci </w:t>
      </w:r>
      <w:r w:rsidR="00B26778" w:rsidRPr="005449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pojemności minimum 60l </w:t>
      </w:r>
      <w:r w:rsidR="00873120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dla swoich klientów, niezależnie od </w:t>
      </w:r>
      <w:r w:rsidR="00AE30F7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koszy funkcjonujących na </w:t>
      </w:r>
      <w:r w:rsidR="00D63D5B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Bulwarach</w:t>
      </w:r>
      <w:r w:rsidR="00AE30F7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63197DA8" w14:textId="13AF97A1" w:rsidR="009A08D8" w:rsidRPr="00544907" w:rsidRDefault="007F295B" w:rsidP="000B5057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</w:t>
      </w:r>
      <w:r w:rsidR="005A5859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ferent </w:t>
      </w:r>
      <w:r w:rsidR="00873120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będzie zobowiązany</w:t>
      </w:r>
      <w:r w:rsidR="00DF1128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do</w:t>
      </w:r>
      <w:r w:rsidR="001D4DE9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DF1128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dbania o stan techniczny </w:t>
      </w:r>
      <w:r w:rsidR="00873120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stoisk</w:t>
      </w:r>
      <w:r w:rsid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</w:t>
      </w:r>
      <w:r w:rsidR="00B26778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B26778" w:rsidRPr="00544907">
        <w:rPr>
          <w:rFonts w:asciiTheme="minorHAnsi" w:eastAsia="Times New Roman" w:hAnsiTheme="minorHAnsi" w:cstheme="minorHAnsi"/>
          <w:sz w:val="24"/>
          <w:szCs w:val="24"/>
          <w:lang w:eastAsia="pl-PL"/>
        </w:rPr>
        <w:t>oraz czystość i porządek w obrębie stoiska</w:t>
      </w:r>
      <w:r w:rsidR="00DF1128" w:rsidRPr="0054490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B82DA5E" w14:textId="5744CC79" w:rsidR="001D4DE9" w:rsidRPr="00D15D18" w:rsidRDefault="007A4C65" w:rsidP="00D15D1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Oferent będzie zobowiązany do ubezpieczenia stoisk</w:t>
      </w:r>
      <w:r w:rsidR="00093741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a od odpowiedzialności cywilnej</w:t>
      </w:r>
      <w:r w:rsidR="00AE30F7" w:rsidRPr="009A08D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na czas trwania umowy.</w:t>
      </w:r>
    </w:p>
    <w:p w14:paraId="047EAEF1" w14:textId="77777777" w:rsidR="007A4C65" w:rsidRPr="00700F6C" w:rsidRDefault="007A4C65" w:rsidP="000B5057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26E4FF5C" w14:textId="4CFCFF5F" w:rsidR="0016341C" w:rsidRPr="00700F6C" w:rsidRDefault="0016341C" w:rsidP="000B5057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Termin </w:t>
      </w:r>
      <w:r w:rsidR="00093741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składania 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i </w:t>
      </w:r>
      <w:r w:rsidR="00F36EFC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otwarcia ofert</w:t>
      </w:r>
      <w:r w:rsidR="00986749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: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  </w:t>
      </w:r>
    </w:p>
    <w:p w14:paraId="0B50F705" w14:textId="26AA8FCB" w:rsidR="00A600B8" w:rsidRPr="00700F6C" w:rsidRDefault="00A600B8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Oferty należy składać </w:t>
      </w:r>
      <w:r w:rsidR="00DF605E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w terminie </w:t>
      </w:r>
      <w:r w:rsidR="005D72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do</w:t>
      </w:r>
      <w:r w:rsidR="00DF605E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dnia </w:t>
      </w:r>
      <w:r w:rsidR="00334D1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2</w:t>
      </w:r>
      <w:r w:rsidR="00046675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8</w:t>
      </w:r>
      <w:r w:rsidR="00334D1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  <w:r w:rsidR="005D72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0</w:t>
      </w:r>
      <w:r w:rsidR="00D15D1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5</w:t>
      </w:r>
      <w:r w:rsidR="005D72A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.202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5 r.</w:t>
      </w:r>
    </w:p>
    <w:p w14:paraId="082FB03C" w14:textId="7BE51886" w:rsidR="00DF605E" w:rsidRPr="00700F6C" w:rsidRDefault="00DF605E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Decyduje data wpływu</w:t>
      </w:r>
      <w:r w:rsidR="00E65FAD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E65FAD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oferty do </w:t>
      </w:r>
      <w:r w:rsidR="00D15D18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MOSiR w Jarosławiu</w:t>
      </w:r>
      <w:r w:rsidR="00600AFB" w:rsidRPr="00700F6C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.</w:t>
      </w:r>
    </w:p>
    <w:p w14:paraId="2775523E" w14:textId="5ACB0FE0" w:rsidR="00600AFB" w:rsidRPr="00700F6C" w:rsidRDefault="00600AFB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Termin otwarcia ofert –</w:t>
      </w:r>
      <w:r w:rsidR="00334D10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2</w:t>
      </w:r>
      <w:r w:rsidR="00046675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9</w:t>
      </w:r>
      <w:r w:rsidR="00334D10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.</w:t>
      </w:r>
      <w:r w:rsidR="005D72AA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0</w:t>
      </w:r>
      <w:r w:rsidR="00D15D18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5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.202</w:t>
      </w:r>
      <w:r w:rsidR="00CB7AE6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5</w:t>
      </w: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r. o godz. 9:00</w:t>
      </w:r>
      <w:r w:rsidR="00E31167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 w </w:t>
      </w:r>
      <w:r w:rsidR="00D15D18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MOSiR w Jarosławiu, ul. Sikorskiego5 </w:t>
      </w:r>
      <w:r w:rsidR="00E31167"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.</w:t>
      </w:r>
    </w:p>
    <w:p w14:paraId="136FE660" w14:textId="77777777" w:rsidR="004C1EB8" w:rsidRPr="00700F6C" w:rsidRDefault="004C1EB8" w:rsidP="000B5057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</w:p>
    <w:p w14:paraId="4FF32B53" w14:textId="5F73CE91" w:rsidR="00986749" w:rsidRPr="00700F6C" w:rsidRDefault="00986749" w:rsidP="000B5057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 xml:space="preserve"> </w:t>
      </w:r>
      <w:r w:rsidR="00B632C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W</w:t>
      </w:r>
      <w:r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yb</w:t>
      </w:r>
      <w:r w:rsidR="00B632C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ór</w:t>
      </w:r>
      <w:r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 xml:space="preserve"> </w:t>
      </w:r>
      <w:r w:rsidR="008C6B5C"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oferty</w:t>
      </w:r>
      <w:r w:rsidR="00F36EFC" w:rsidRPr="00700F6C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pl-PL"/>
        </w:rPr>
        <w:t>:</w:t>
      </w:r>
    </w:p>
    <w:p w14:paraId="38EFA14A" w14:textId="767412B1" w:rsidR="005E24EF" w:rsidRPr="00700F6C" w:rsidRDefault="006F4242" w:rsidP="000B5057">
      <w:pPr>
        <w:pStyle w:val="Zwykytekst"/>
        <w:numPr>
          <w:ilvl w:val="1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Oceny ofert konkursowych dokona komisja</w:t>
      </w:r>
      <w:r w:rsidR="002921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powołana przez </w:t>
      </w:r>
      <w:r w:rsidR="00D15D18">
        <w:rPr>
          <w:rFonts w:asciiTheme="minorHAnsi" w:hAnsiTheme="minorHAnsi" w:cstheme="minorHAnsi"/>
          <w:sz w:val="24"/>
          <w:szCs w:val="24"/>
        </w:rPr>
        <w:t xml:space="preserve">Dyrektora MOSiR </w:t>
      </w:r>
      <w:r w:rsidR="00544907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15D18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Jarosławi</w:t>
      </w:r>
      <w:r w:rsidR="00D15D18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26E013" w14:textId="2E3092B2" w:rsidR="005E24EF" w:rsidRDefault="006F4242" w:rsidP="000B5057">
      <w:pPr>
        <w:pStyle w:val="Zwykytekst"/>
        <w:numPr>
          <w:ilvl w:val="1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Komisja oceni ofertę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z uwzględnieniem</w:t>
      </w:r>
      <w:r w:rsidR="002921EE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:</w:t>
      </w:r>
    </w:p>
    <w:p w14:paraId="6A307A3C" w14:textId="36FD9411" w:rsidR="006F4242" w:rsidRDefault="00CB7AE6" w:rsidP="000B5057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przedstawionej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koncepcji działalności wraz z zagospodarowaniem przedmiotu dzierżawy gruntu</w:t>
      </w:r>
      <w:r w:rsidR="002B08C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</w:t>
      </w:r>
    </w:p>
    <w:p w14:paraId="42C2E13F" w14:textId="3357D005" w:rsidR="006F4242" w:rsidRDefault="002921EE" w:rsidP="000B5057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p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r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opono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wan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ego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wkład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u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własn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ego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(rzeczowo – finansow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ego</w:t>
      </w:r>
      <w:r w:rsidR="006F4242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) oferenta na wyposażenie </w:t>
      </w:r>
      <w:r w:rsidR="00D74B5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i lub zagospodarowanie terenu przedmiotu dzierżawy</w:t>
      </w:r>
      <w:r w:rsidR="002B08CA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</w:t>
      </w:r>
    </w:p>
    <w:p w14:paraId="4840A396" w14:textId="08FED6F1" w:rsidR="005E24EF" w:rsidRPr="00D15D18" w:rsidRDefault="002921EE" w:rsidP="00D15D18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</w:t>
      </w:r>
      <w:r w:rsidR="00D74B5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głoszon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ego</w:t>
      </w:r>
      <w:r w:rsidR="00D74B5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przez oferenta profil</w:t>
      </w:r>
      <w:r w:rsidR="00CB7AE6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u</w:t>
      </w:r>
      <w:r w:rsidR="00D74B5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działalności</w:t>
      </w:r>
      <w:r w:rsidR="00AA3A91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6EEC58D2" w14:textId="77777777" w:rsidR="00B632C5" w:rsidRDefault="00B632C5" w:rsidP="000B5057">
      <w:pPr>
        <w:pStyle w:val="Zwykytekst"/>
        <w:spacing w:line="276" w:lineRule="auto"/>
        <w:ind w:left="927"/>
        <w:jc w:val="both"/>
        <w:rPr>
          <w:rFonts w:asciiTheme="minorHAnsi" w:hAnsiTheme="minorHAnsi" w:cstheme="minorHAnsi"/>
          <w:sz w:val="24"/>
          <w:szCs w:val="24"/>
        </w:rPr>
      </w:pPr>
    </w:p>
    <w:p w14:paraId="56B1B692" w14:textId="77777777" w:rsidR="000B5057" w:rsidRPr="00700F6C" w:rsidRDefault="000B5057" w:rsidP="000B5057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Sposób przygotowania i złożenia oferty:</w:t>
      </w:r>
    </w:p>
    <w:p w14:paraId="7AB5D282" w14:textId="77777777" w:rsidR="000B5057" w:rsidRPr="00700F6C" w:rsidRDefault="000B5057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Ofertę należy złożyć na formularzu ofertowym, którego wzór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stanowi załącznik nr 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2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do niniejszego ogłoszenia.</w:t>
      </w:r>
    </w:p>
    <w:p w14:paraId="2C59AC68" w14:textId="001C1E59" w:rsidR="000B5057" w:rsidRPr="00700F6C" w:rsidRDefault="000B5057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Formularz ofertowy można pobrać na stronie internetowej </w:t>
      </w:r>
      <w:hyperlink r:id="rId5" w:history="1">
        <w:r w:rsidR="00D15D18" w:rsidRPr="008C06AF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www.mosir.jaroslaw.pl</w:t>
        </w:r>
      </w:hyperlink>
      <w:r w:rsidR="00D15D1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0737C9E8" w14:textId="75162C8E" w:rsidR="000B5057" w:rsidRPr="00700F6C" w:rsidRDefault="000B5057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Oferty należy składać w zamkniętej kopercie z dopiskiem </w:t>
      </w:r>
      <w:r w:rsidR="00D15D1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„</w:t>
      </w:r>
      <w:r w:rsidR="00D15D18"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</w:t>
      </w:r>
      <w:r w:rsidR="00D15D1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onkurs na najem powierzchni na Bulwarach nad Sanem” 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D15D18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</w:t>
      </w:r>
      <w:r w:rsidR="00D822B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Miejskim Ośrodku Sportu i Rekreacji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, </w:t>
      </w:r>
      <w:r w:rsidR="00D822B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ul. Sikorskiego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D822B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5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, 37-500 Jarosław (</w:t>
      </w:r>
      <w:r w:rsidR="00D822B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Hala Sportowa</w:t>
      </w: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)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.</w:t>
      </w:r>
    </w:p>
    <w:p w14:paraId="02497EA2" w14:textId="77777777" w:rsidR="000B5057" w:rsidRPr="00700F6C" w:rsidRDefault="000B5057" w:rsidP="000B5057">
      <w:pPr>
        <w:pStyle w:val="Akapitzlist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Oferent, którego oferta zostanie wybrana będzie powiadomiony o terminie i miejscu zawarcia umowy w ciągu 7 dni  od dnia wybrania oferenta. </w:t>
      </w:r>
    </w:p>
    <w:p w14:paraId="588BCCEA" w14:textId="77777777" w:rsidR="000B5057" w:rsidRPr="00700F6C" w:rsidRDefault="000B5057" w:rsidP="000B5057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</w:p>
    <w:p w14:paraId="2D80948B" w14:textId="6BB255C8" w:rsidR="00D822B0" w:rsidRPr="00D822B0" w:rsidRDefault="000B5057" w:rsidP="00D822B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 w:rsidRPr="00700F6C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Skutki uchylania się od zawarcia umowy:</w:t>
      </w:r>
    </w:p>
    <w:p w14:paraId="3C0157BF" w14:textId="2F038DFD" w:rsidR="00B632C5" w:rsidRPr="00D822B0" w:rsidRDefault="000B5057" w:rsidP="00D822B0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          </w:t>
      </w:r>
      <w:r w:rsidR="00D822B0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7</w:t>
      </w:r>
      <w:r w:rsidRPr="00B632C5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.1 </w:t>
      </w:r>
      <w:r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Decyzj</w:t>
      </w:r>
      <w:r w:rsidR="00B26778" w:rsidRPr="005449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</w:t>
      </w:r>
      <w:r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o wyborze oferty </w:t>
      </w:r>
      <w:r w:rsidR="00B632C5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należy do </w:t>
      </w:r>
      <w:r w:rsidR="00D822B0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Dyrektora MOSiR w</w:t>
      </w:r>
      <w:r w:rsidR="00B632C5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 xml:space="preserve"> Jarosławi</w:t>
      </w:r>
      <w:r w:rsidR="00D822B0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u</w:t>
      </w:r>
      <w:r w:rsidR="00B632C5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pl-PL"/>
        </w:rPr>
        <w:t>.</w:t>
      </w:r>
    </w:p>
    <w:p w14:paraId="2E3B515D" w14:textId="77777777" w:rsidR="00363C8F" w:rsidRDefault="00FA2E82" w:rsidP="000B505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        </w:t>
      </w:r>
      <w:r w:rsidR="000B5057">
        <w:rPr>
          <w:rFonts w:asciiTheme="minorHAnsi" w:hAnsiTheme="minorHAnsi" w:cstheme="minorHAnsi"/>
          <w:color w:val="333333"/>
          <w:sz w:val="24"/>
          <w:szCs w:val="24"/>
        </w:rPr>
        <w:t xml:space="preserve">   </w:t>
      </w:r>
      <w:r w:rsidR="00D822B0">
        <w:rPr>
          <w:rFonts w:asciiTheme="minorHAnsi" w:hAnsiTheme="minorHAnsi" w:cstheme="minorHAnsi"/>
          <w:color w:val="333333"/>
          <w:sz w:val="24"/>
          <w:szCs w:val="24"/>
        </w:rPr>
        <w:t>7</w:t>
      </w:r>
      <w:r w:rsidR="00B632C5">
        <w:rPr>
          <w:rFonts w:asciiTheme="minorHAnsi" w:hAnsiTheme="minorHAnsi" w:cstheme="minorHAnsi"/>
          <w:color w:val="333333"/>
          <w:sz w:val="24"/>
          <w:szCs w:val="24"/>
        </w:rPr>
        <w:t xml:space="preserve">.2 </w:t>
      </w:r>
      <w:r w:rsidR="0016341C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Organizator może odstąpić od zawarcia umowy, jeżeli osoba, która wygra </w:t>
      </w:r>
      <w:r w:rsidR="000864DC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konkurs 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        </w:t>
      </w:r>
      <w:r w:rsidR="0016341C" w:rsidRPr="00700F6C">
        <w:rPr>
          <w:rFonts w:asciiTheme="minorHAnsi" w:hAnsiTheme="minorHAnsi" w:cstheme="minorHAnsi"/>
          <w:color w:val="333333"/>
          <w:sz w:val="24"/>
          <w:szCs w:val="24"/>
        </w:rPr>
        <w:t>nie stawi się w miejscu i terminie wskazanym przez</w:t>
      </w:r>
      <w:r w:rsidR="00D548D2" w:rsidRPr="00700F6C">
        <w:rPr>
          <w:rFonts w:asciiTheme="minorHAnsi" w:hAnsiTheme="minorHAnsi" w:cstheme="minorHAnsi"/>
          <w:color w:val="333333"/>
          <w:sz w:val="24"/>
          <w:szCs w:val="24"/>
        </w:rPr>
        <w:t xml:space="preserve"> O</w:t>
      </w:r>
      <w:r w:rsidR="000864DC" w:rsidRPr="00700F6C">
        <w:rPr>
          <w:rFonts w:asciiTheme="minorHAnsi" w:hAnsiTheme="minorHAnsi" w:cstheme="minorHAnsi"/>
          <w:color w:val="333333"/>
          <w:sz w:val="24"/>
          <w:szCs w:val="24"/>
        </w:rPr>
        <w:t>rganizatora do zawarcia umowy</w:t>
      </w:r>
      <w:bookmarkStart w:id="2" w:name="_Hlk496085364"/>
      <w:r w:rsidR="0020702A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38A3118B" w14:textId="67FAA543" w:rsidR="00363C8F" w:rsidRPr="00363C8F" w:rsidRDefault="00363C8F" w:rsidP="00363C8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D7AF5">
        <w:rPr>
          <w:rFonts w:asciiTheme="minorHAnsi" w:hAnsiTheme="minorHAnsi" w:cstheme="minorHAnsi"/>
          <w:b/>
          <w:bCs/>
          <w:color w:val="333333"/>
        </w:rPr>
        <w:t xml:space="preserve">       8.</w:t>
      </w:r>
      <w:r>
        <w:rPr>
          <w:rFonts w:asciiTheme="minorHAnsi" w:hAnsiTheme="minorHAnsi" w:cstheme="minorHAnsi"/>
          <w:color w:val="333333"/>
        </w:rPr>
        <w:t xml:space="preserve"> </w:t>
      </w:r>
      <w:r w:rsidRPr="00363C8F">
        <w:rPr>
          <w:rFonts w:ascii="Times New Roman" w:hAnsi="Times New Roman" w:cs="Times New Roman"/>
          <w:b/>
          <w:bCs/>
          <w:sz w:val="23"/>
          <w:szCs w:val="23"/>
        </w:rPr>
        <w:t>Dodatkowe informacje:</w:t>
      </w:r>
    </w:p>
    <w:p w14:paraId="62E4E61F" w14:textId="4C49033E" w:rsidR="00363C8F" w:rsidRPr="009D7AF5" w:rsidRDefault="00363C8F" w:rsidP="00363C8F">
      <w:pPr>
        <w:autoSpaceDE w:val="0"/>
        <w:autoSpaceDN w:val="0"/>
        <w:adjustRightInd w:val="0"/>
        <w:spacing w:before="3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9D7AF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 xml:space="preserve">Złożenie oferty </w:t>
      </w:r>
      <w:r w:rsidR="00544907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konkursowej</w:t>
      </w:r>
      <w:r w:rsidRPr="009D7AF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 xml:space="preserve"> przez oferenta oznacza, że oferent zapoznał się i akceptuje warunki</w:t>
      </w:r>
      <w:r w:rsidR="00B26778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 xml:space="preserve"> </w:t>
      </w:r>
      <w:r w:rsidR="00B26778" w:rsidRPr="00544907">
        <w:rPr>
          <w:rFonts w:asciiTheme="minorHAnsi" w:hAnsiTheme="minorHAnsi" w:cstheme="minorHAnsi"/>
          <w:sz w:val="24"/>
          <w:szCs w:val="24"/>
          <w14:ligatures w14:val="standardContextual"/>
        </w:rPr>
        <w:t>najmu</w:t>
      </w:r>
      <w:r w:rsidRPr="009D7AF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.</w:t>
      </w:r>
    </w:p>
    <w:p w14:paraId="025D314C" w14:textId="352F0C80" w:rsidR="00363C8F" w:rsidRPr="009D7AF5" w:rsidRDefault="00363C8F" w:rsidP="00363C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9D7AF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Przedmiot najmu można obejrzeć po uprzednim telefonicznym uzgodnieniu terminu pod numerem telefonu 884-740-140 lub 16 621-56-58 wew. 23.</w:t>
      </w:r>
    </w:p>
    <w:p w14:paraId="017CF744" w14:textId="3ACFD17B" w:rsidR="0016341C" w:rsidRPr="0020702A" w:rsidRDefault="0016341C" w:rsidP="000B505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00F6C">
        <w:rPr>
          <w:rFonts w:asciiTheme="minorHAnsi" w:hAnsiTheme="minorHAnsi" w:cstheme="minorHAnsi"/>
          <w:b/>
          <w:i/>
          <w:color w:val="333333"/>
          <w:sz w:val="24"/>
          <w:szCs w:val="24"/>
        </w:rPr>
        <w:br/>
      </w:r>
      <w:bookmarkEnd w:id="2"/>
    </w:p>
    <w:p w14:paraId="4BE45A58" w14:textId="3B2CE99B" w:rsidR="0022779B" w:rsidRPr="00CD240D" w:rsidRDefault="0022779B" w:rsidP="00CD240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2779B" w:rsidRPr="00CD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BCE"/>
    <w:multiLevelType w:val="hybridMultilevel"/>
    <w:tmpl w:val="7F80DCE8"/>
    <w:lvl w:ilvl="0" w:tplc="CFC422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9170D4"/>
    <w:multiLevelType w:val="multilevel"/>
    <w:tmpl w:val="61DA7A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eastAsia="Calibri" w:hint="default"/>
        <w:color w:val="auto"/>
      </w:rPr>
    </w:lvl>
  </w:abstractNum>
  <w:abstractNum w:abstractNumId="2" w15:restartNumberingAfterBreak="0">
    <w:nsid w:val="20260181"/>
    <w:multiLevelType w:val="hybridMultilevel"/>
    <w:tmpl w:val="B85427BC"/>
    <w:lvl w:ilvl="0" w:tplc="D220A4D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2819"/>
    <w:multiLevelType w:val="multilevel"/>
    <w:tmpl w:val="B51C6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8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4904A7"/>
    <w:multiLevelType w:val="hybridMultilevel"/>
    <w:tmpl w:val="EAB24806"/>
    <w:lvl w:ilvl="0" w:tplc="2AC2A1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61AB3"/>
    <w:multiLevelType w:val="multilevel"/>
    <w:tmpl w:val="183C0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6" w15:restartNumberingAfterBreak="0">
    <w:nsid w:val="4DD77657"/>
    <w:multiLevelType w:val="hybridMultilevel"/>
    <w:tmpl w:val="93A0F356"/>
    <w:lvl w:ilvl="0" w:tplc="B106BB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5C22FD8"/>
    <w:multiLevelType w:val="hybridMultilevel"/>
    <w:tmpl w:val="B2387A78"/>
    <w:lvl w:ilvl="0" w:tplc="BA04CA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41406A"/>
    <w:multiLevelType w:val="multilevel"/>
    <w:tmpl w:val="B7BE6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BD763B0"/>
    <w:multiLevelType w:val="multilevel"/>
    <w:tmpl w:val="390CD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 w16cid:durableId="960110979">
    <w:abstractNumId w:val="3"/>
  </w:num>
  <w:num w:numId="2" w16cid:durableId="1341347017">
    <w:abstractNumId w:val="4"/>
  </w:num>
  <w:num w:numId="3" w16cid:durableId="597298295">
    <w:abstractNumId w:val="9"/>
  </w:num>
  <w:num w:numId="4" w16cid:durableId="1429932987">
    <w:abstractNumId w:val="5"/>
  </w:num>
  <w:num w:numId="5" w16cid:durableId="1917323344">
    <w:abstractNumId w:val="1"/>
  </w:num>
  <w:num w:numId="6" w16cid:durableId="1856143020">
    <w:abstractNumId w:val="2"/>
  </w:num>
  <w:num w:numId="7" w16cid:durableId="590890701">
    <w:abstractNumId w:val="7"/>
  </w:num>
  <w:num w:numId="8" w16cid:durableId="797837801">
    <w:abstractNumId w:val="6"/>
  </w:num>
  <w:num w:numId="9" w16cid:durableId="1139302248">
    <w:abstractNumId w:val="0"/>
  </w:num>
  <w:num w:numId="10" w16cid:durableId="245504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45"/>
    <w:rsid w:val="000042CC"/>
    <w:rsid w:val="00030144"/>
    <w:rsid w:val="00046675"/>
    <w:rsid w:val="00055F43"/>
    <w:rsid w:val="000864DC"/>
    <w:rsid w:val="00093741"/>
    <w:rsid w:val="000B5057"/>
    <w:rsid w:val="000D2F35"/>
    <w:rsid w:val="000D36B2"/>
    <w:rsid w:val="000F61ED"/>
    <w:rsid w:val="00141C5A"/>
    <w:rsid w:val="00155FBC"/>
    <w:rsid w:val="0016341C"/>
    <w:rsid w:val="00185866"/>
    <w:rsid w:val="00194A41"/>
    <w:rsid w:val="001A2A95"/>
    <w:rsid w:val="001D4DE9"/>
    <w:rsid w:val="001F3FC1"/>
    <w:rsid w:val="0020702A"/>
    <w:rsid w:val="00222CCF"/>
    <w:rsid w:val="0022779B"/>
    <w:rsid w:val="002347C6"/>
    <w:rsid w:val="00246029"/>
    <w:rsid w:val="00251530"/>
    <w:rsid w:val="00267D0C"/>
    <w:rsid w:val="002921EE"/>
    <w:rsid w:val="002B08CA"/>
    <w:rsid w:val="002E142D"/>
    <w:rsid w:val="003068EC"/>
    <w:rsid w:val="003323D8"/>
    <w:rsid w:val="00334D10"/>
    <w:rsid w:val="0035310A"/>
    <w:rsid w:val="00363C8F"/>
    <w:rsid w:val="003911B3"/>
    <w:rsid w:val="003A178A"/>
    <w:rsid w:val="003E4FA7"/>
    <w:rsid w:val="003F51EE"/>
    <w:rsid w:val="00412EDF"/>
    <w:rsid w:val="00465E61"/>
    <w:rsid w:val="00497F91"/>
    <w:rsid w:val="004A7386"/>
    <w:rsid w:val="004C1EB8"/>
    <w:rsid w:val="005122BB"/>
    <w:rsid w:val="0052171C"/>
    <w:rsid w:val="00522812"/>
    <w:rsid w:val="00524C5C"/>
    <w:rsid w:val="0053759E"/>
    <w:rsid w:val="00544907"/>
    <w:rsid w:val="00557E06"/>
    <w:rsid w:val="0057254A"/>
    <w:rsid w:val="00593BE8"/>
    <w:rsid w:val="005A1CD1"/>
    <w:rsid w:val="005A5859"/>
    <w:rsid w:val="005D72AA"/>
    <w:rsid w:val="005E24EF"/>
    <w:rsid w:val="005F1A48"/>
    <w:rsid w:val="00600AFB"/>
    <w:rsid w:val="00652AC0"/>
    <w:rsid w:val="006A098B"/>
    <w:rsid w:val="006B4C5E"/>
    <w:rsid w:val="006D60E0"/>
    <w:rsid w:val="006F4242"/>
    <w:rsid w:val="00700F6C"/>
    <w:rsid w:val="00731E05"/>
    <w:rsid w:val="00743036"/>
    <w:rsid w:val="00777BE3"/>
    <w:rsid w:val="007900A6"/>
    <w:rsid w:val="007A4C65"/>
    <w:rsid w:val="007F295B"/>
    <w:rsid w:val="00813276"/>
    <w:rsid w:val="00815949"/>
    <w:rsid w:val="00851978"/>
    <w:rsid w:val="00873120"/>
    <w:rsid w:val="0087788A"/>
    <w:rsid w:val="008A30C1"/>
    <w:rsid w:val="008A6A70"/>
    <w:rsid w:val="008B4B0E"/>
    <w:rsid w:val="008C6486"/>
    <w:rsid w:val="008C6B5C"/>
    <w:rsid w:val="008E24DA"/>
    <w:rsid w:val="008E49B5"/>
    <w:rsid w:val="0090714E"/>
    <w:rsid w:val="00927544"/>
    <w:rsid w:val="00986749"/>
    <w:rsid w:val="00994969"/>
    <w:rsid w:val="009A08D8"/>
    <w:rsid w:val="009A43DD"/>
    <w:rsid w:val="009D7AF5"/>
    <w:rsid w:val="00A5228D"/>
    <w:rsid w:val="00A600B8"/>
    <w:rsid w:val="00A70D31"/>
    <w:rsid w:val="00AA131A"/>
    <w:rsid w:val="00AA3A91"/>
    <w:rsid w:val="00AD2F93"/>
    <w:rsid w:val="00AE30F7"/>
    <w:rsid w:val="00AE714C"/>
    <w:rsid w:val="00B26778"/>
    <w:rsid w:val="00B328BB"/>
    <w:rsid w:val="00B632C5"/>
    <w:rsid w:val="00C11E65"/>
    <w:rsid w:val="00C23A16"/>
    <w:rsid w:val="00C70FDF"/>
    <w:rsid w:val="00CA2691"/>
    <w:rsid w:val="00CB7AE6"/>
    <w:rsid w:val="00CD240D"/>
    <w:rsid w:val="00D15D18"/>
    <w:rsid w:val="00D25137"/>
    <w:rsid w:val="00D26736"/>
    <w:rsid w:val="00D417AE"/>
    <w:rsid w:val="00D548D2"/>
    <w:rsid w:val="00D63D5B"/>
    <w:rsid w:val="00D74B50"/>
    <w:rsid w:val="00D822B0"/>
    <w:rsid w:val="00D8460B"/>
    <w:rsid w:val="00DE0D45"/>
    <w:rsid w:val="00DF1128"/>
    <w:rsid w:val="00DF1BAC"/>
    <w:rsid w:val="00DF605E"/>
    <w:rsid w:val="00E279AA"/>
    <w:rsid w:val="00E31167"/>
    <w:rsid w:val="00E56C0A"/>
    <w:rsid w:val="00E65FAD"/>
    <w:rsid w:val="00E7291F"/>
    <w:rsid w:val="00EB6858"/>
    <w:rsid w:val="00ED7158"/>
    <w:rsid w:val="00F36EE2"/>
    <w:rsid w:val="00F36EFC"/>
    <w:rsid w:val="00F421C2"/>
    <w:rsid w:val="00F57763"/>
    <w:rsid w:val="00F812ED"/>
    <w:rsid w:val="00FA1D07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E054"/>
  <w15:chartTrackingRefBased/>
  <w15:docId w15:val="{13BCE7D2-C6AC-4CEF-AB04-C2582B29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4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E0D4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4E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4E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EF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5E24E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E24EF"/>
    <w:rPr>
      <w:rFonts w:ascii="Calibri" w:hAnsi="Calibri"/>
      <w:kern w:val="0"/>
      <w:szCs w:val="21"/>
      <w14:ligatures w14:val="none"/>
    </w:rPr>
  </w:style>
  <w:style w:type="character" w:styleId="Hipercze">
    <w:name w:val="Hyperlink"/>
    <w:basedOn w:val="Domylnaczcionkaakapitu"/>
    <w:uiPriority w:val="99"/>
    <w:unhideWhenUsed/>
    <w:rsid w:val="004C1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0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D18"/>
    <w:rPr>
      <w:color w:val="605E5C"/>
      <w:shd w:val="clear" w:color="auto" w:fill="E1DFDD"/>
    </w:rPr>
  </w:style>
  <w:style w:type="paragraph" w:customStyle="1" w:styleId="Default">
    <w:name w:val="Default"/>
    <w:rsid w:val="00363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267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ir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Kubas</dc:creator>
  <cp:keywords/>
  <dc:description/>
  <cp:lastModifiedBy>Miejski Ośrodek Sportu i Rekreacji w Jarosławiu</cp:lastModifiedBy>
  <cp:revision>9</cp:revision>
  <cp:lastPrinted>2024-12-23T09:52:00Z</cp:lastPrinted>
  <dcterms:created xsi:type="dcterms:W3CDTF">2025-05-09T08:44:00Z</dcterms:created>
  <dcterms:modified xsi:type="dcterms:W3CDTF">2025-05-16T09:08:00Z</dcterms:modified>
</cp:coreProperties>
</file>